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75D5F591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</w:t>
      </w:r>
      <w:r w:rsidR="009A4B87">
        <w:rPr>
          <w:rFonts w:cs="Sylfaen"/>
        </w:rPr>
        <w:t>.</w:t>
      </w:r>
      <w:r w:rsidRPr="00CE2C94">
        <w:rPr>
          <w:rFonts w:cs="Sylfaen"/>
          <w:lang w:val="ka-GE"/>
        </w:rPr>
        <w:t>ს</w:t>
      </w:r>
      <w:r w:rsidR="009A4B87">
        <w:rPr>
          <w:rFonts w:cs="Sylfaen"/>
        </w:rPr>
        <w:t>.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8E40F6">
        <w:rPr>
          <w:rFonts w:cs="Sylfaen"/>
          <w:lang w:val="ka-GE"/>
        </w:rPr>
        <w:t xml:space="preserve">რუსთაველის გამზირზე ახალი </w:t>
      </w:r>
      <w:r w:rsidR="00E87D24">
        <w:rPr>
          <w:rFonts w:cs="Sylfaen"/>
          <w:lang w:val="ka-GE"/>
        </w:rPr>
        <w:t>სერვის ცენტრისთვის</w:t>
      </w:r>
      <w:r w:rsidR="008E40F6">
        <w:rPr>
          <w:rFonts w:cs="Sylfaen"/>
          <w:lang w:val="ka-GE"/>
        </w:rPr>
        <w:t xml:space="preserve"> ავეჯის</w:t>
      </w:r>
      <w:r w:rsidR="00E87D24">
        <w:rPr>
          <w:rFonts w:cs="Sylfaen"/>
          <w:lang w:val="ka-GE"/>
        </w:rPr>
        <w:t>ა</w:t>
      </w:r>
      <w:r w:rsidR="008E40F6">
        <w:rPr>
          <w:rFonts w:cs="Sylfaen"/>
          <w:lang w:val="ka-GE"/>
        </w:rPr>
        <w:t xml:space="preserve"> და სხვადასხვა დასახელების პროდუქციის დამზადებაზე.</w:t>
      </w:r>
      <w:r>
        <w:rPr>
          <w:lang w:val="ka-GE"/>
        </w:rPr>
        <w:t xml:space="preserve">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</w:t>
      </w:r>
      <w:r w:rsidR="009B7BB3">
        <w:rPr>
          <w:lang w:val="ka-GE"/>
        </w:rPr>
        <w:t>.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="009A4B87">
        <w:rPr>
          <w:lang w:val="ka-GE"/>
        </w:rPr>
        <w:t xml:space="preserve">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5A42E094" w14:textId="7D75FCB8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202</w:t>
      </w:r>
      <w:r w:rsidR="00003DBE">
        <w:rPr>
          <w:lang w:val="ka-GE"/>
        </w:rPr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C43755">
        <w:rPr>
          <w:lang w:val="ka-GE"/>
        </w:rPr>
        <w:t xml:space="preserve"> </w:t>
      </w:r>
      <w:r w:rsidR="008E40F6">
        <w:rPr>
          <w:lang w:val="ka-GE"/>
        </w:rPr>
        <w:t>17</w:t>
      </w:r>
      <w:r w:rsidR="00003DBE">
        <w:rPr>
          <w:lang w:val="ka-GE"/>
        </w:rPr>
        <w:t xml:space="preserve"> </w:t>
      </w:r>
      <w:r w:rsidR="008E40F6">
        <w:rPr>
          <w:lang w:val="ka-GE"/>
        </w:rPr>
        <w:t>ოქტომბრის</w:t>
      </w:r>
      <w:r w:rsidR="00C43755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</w:t>
      </w:r>
      <w:r w:rsidR="00637C8C">
        <w:t>N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3F5F14C4" w14:textId="09EA5CF6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</w:t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18C9B0D9" w:rsidR="00271F75" w:rsidRPr="00003DBE" w:rsidRDefault="00DD07C9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03DBE">
              <w:rPr>
                <w:color w:val="0D0D0D" w:themeColor="text1" w:themeTint="F2"/>
                <w:lang w:val="ka-GE"/>
              </w:rPr>
              <w:t>2/</w:t>
            </w:r>
            <w:r w:rsidR="00283068">
              <w:rPr>
                <w:color w:val="0D0D0D" w:themeColor="text1" w:themeTint="F2"/>
                <w:lang w:val="ka-GE"/>
              </w:rPr>
              <w:t>17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6EA5B751" w14:textId="513AD0DF" w:rsidR="00271F75" w:rsidRPr="00433EA2" w:rsidRDefault="005D2C4E" w:rsidP="006713E0">
            <w:pPr>
              <w:pStyle w:val="06"/>
              <w:rPr>
                <w:lang w:val="ka-GE"/>
              </w:rPr>
            </w:pPr>
            <w:r>
              <w:t>202</w:t>
            </w:r>
            <w:r w:rsidR="00C2178D">
              <w:rPr>
                <w:lang w:val="ka-GE"/>
              </w:rPr>
              <w:t>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9A4B87">
              <w:rPr>
                <w:color w:val="000000" w:themeColor="text1"/>
                <w:lang w:val="ka-GE"/>
              </w:rPr>
              <w:t>1</w:t>
            </w:r>
            <w:r w:rsidR="008E40F6">
              <w:rPr>
                <w:color w:val="000000" w:themeColor="text1"/>
                <w:lang w:val="ka-GE"/>
              </w:rPr>
              <w:t>7 ოქტომბრის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51EFC032" w:rsidR="00FD3F0A" w:rsidRPr="00176D8C" w:rsidRDefault="008E40F6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ბოკა ნეფარიძე (დიზაინერი)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 w:rsidR="009A4B87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(შესყიდვების სპეციალისტი)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3DB57190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9A4B8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577 </w:t>
            </w:r>
            <w:r w:rsidR="008E40F6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400 569                         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</w:t>
            </w:r>
            <w:r w:rsidR="009A4B8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95 11 66 24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17352595" w:rsidR="00176D8C" w:rsidRPr="008E40F6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zh-CN"/>
              </w:rPr>
            </w:pPr>
            <w:hyperlink r:id="rId8" w:history="1">
              <w:r w:rsidR="00E026FC" w:rsidRPr="008E40F6">
                <w:rPr>
                  <w:rStyle w:val="Hyperlink"/>
                  <w:rFonts w:ascii="Sylfaen" w:eastAsia="Times New Roman" w:hAnsi="Sylfaen" w:cs="Calibri"/>
                  <w:sz w:val="20"/>
                  <w:szCs w:val="20"/>
                  <w:lang w:val="ka-GE" w:eastAsia="zh-CN"/>
                </w:rPr>
                <w:t>tenders@silknet.com</w:t>
              </w:r>
            </w:hyperlink>
            <w:r w:rsidR="00176D8C" w:rsidRPr="008E40F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zh-CN"/>
              </w:rPr>
              <w:t xml:space="preserve">; </w:t>
            </w:r>
            <w:r w:rsidR="00B02E91" w:rsidRPr="008E40F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zh-CN"/>
              </w:rPr>
              <w:t xml:space="preserve">   </w:t>
            </w:r>
            <w:hyperlink r:id="rId9" w:history="1">
              <w:r w:rsidR="009A4B87" w:rsidRPr="008E40F6">
                <w:rPr>
                  <w:rStyle w:val="Hyperlink"/>
                  <w:rFonts w:ascii="Sylfaen" w:eastAsia="Times New Roman" w:hAnsi="Sylfaen" w:cs="Calibri"/>
                  <w:sz w:val="20"/>
                  <w:szCs w:val="20"/>
                  <w:lang w:eastAsia="zh-CN"/>
                </w:rPr>
                <w:t>Lgamgebeli@silknet.com</w:t>
              </w:r>
            </w:hyperlink>
            <w:r w:rsidR="009A4B87" w:rsidRPr="008E40F6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A757" w14:textId="77777777" w:rsidR="00247345" w:rsidRDefault="00247345" w:rsidP="009F0F15">
      <w:pPr>
        <w:spacing w:after="0" w:line="240" w:lineRule="auto"/>
      </w:pPr>
      <w:r>
        <w:separator/>
      </w:r>
    </w:p>
  </w:endnote>
  <w:endnote w:type="continuationSeparator" w:id="0">
    <w:p w14:paraId="4C688CCB" w14:textId="77777777" w:rsidR="00247345" w:rsidRDefault="00247345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FA88" w14:textId="77777777" w:rsidR="00247345" w:rsidRDefault="00247345" w:rsidP="009F0F15">
      <w:pPr>
        <w:spacing w:after="0" w:line="240" w:lineRule="auto"/>
      </w:pPr>
      <w:r>
        <w:separator/>
      </w:r>
    </w:p>
  </w:footnote>
  <w:footnote w:type="continuationSeparator" w:id="0">
    <w:p w14:paraId="4F3B8792" w14:textId="77777777" w:rsidR="00247345" w:rsidRDefault="00247345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DBE"/>
    <w:rsid w:val="00003FDD"/>
    <w:rsid w:val="00012E3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47345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68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37C8C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C2B63"/>
    <w:rsid w:val="007E444F"/>
    <w:rsid w:val="007E7321"/>
    <w:rsid w:val="007F470A"/>
    <w:rsid w:val="00800B3E"/>
    <w:rsid w:val="00806BFB"/>
    <w:rsid w:val="0081178F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E40F6"/>
    <w:rsid w:val="008F328A"/>
    <w:rsid w:val="0090430E"/>
    <w:rsid w:val="009073A1"/>
    <w:rsid w:val="009121BE"/>
    <w:rsid w:val="00926037"/>
    <w:rsid w:val="00962475"/>
    <w:rsid w:val="0097325B"/>
    <w:rsid w:val="009858B7"/>
    <w:rsid w:val="00987D67"/>
    <w:rsid w:val="00995922"/>
    <w:rsid w:val="009A423B"/>
    <w:rsid w:val="009A4B87"/>
    <w:rsid w:val="009A7A40"/>
    <w:rsid w:val="009B7BB3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2162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A5626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87D24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amgebe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40</cp:revision>
  <cp:lastPrinted>2012-07-18T15:13:00Z</cp:lastPrinted>
  <dcterms:created xsi:type="dcterms:W3CDTF">2019-08-06T12:32:00Z</dcterms:created>
  <dcterms:modified xsi:type="dcterms:W3CDTF">2022-10-05T09:56:00Z</dcterms:modified>
</cp:coreProperties>
</file>